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186" w:rsidRPr="00937186" w:rsidRDefault="00937186" w:rsidP="00937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186">
        <w:rPr>
          <w:rFonts w:ascii="Times New Roman" w:hAnsi="Times New Roman" w:cs="Times New Roman"/>
          <w:b/>
          <w:sz w:val="28"/>
          <w:szCs w:val="28"/>
        </w:rPr>
        <w:t>Роль отца в жизни ребенка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 xml:space="preserve">В современном мире роль отца нивелируется. Многие женщины считают, что отец не важен и не нужен. Они сами могут заработать денег, родить ребенка без мужчины, сами воспитывают, покупают детям квартиры. И вроде как – </w:t>
      </w:r>
      <w:proofErr w:type="gramStart"/>
      <w:r w:rsidRPr="00937186">
        <w:rPr>
          <w:rFonts w:ascii="Times New Roman" w:hAnsi="Times New Roman" w:cs="Times New Roman"/>
          <w:sz w:val="28"/>
          <w:szCs w:val="28"/>
        </w:rPr>
        <w:t>зачем</w:t>
      </w:r>
      <w:r w:rsidRPr="00937186">
        <w:rPr>
          <w:rFonts w:ascii="Times New Roman" w:hAnsi="Times New Roman" w:cs="Times New Roman"/>
          <w:sz w:val="28"/>
          <w:szCs w:val="28"/>
        </w:rPr>
        <w:t xml:space="preserve"> </w:t>
      </w:r>
      <w:r w:rsidRPr="00937186">
        <w:rPr>
          <w:rFonts w:ascii="Times New Roman" w:hAnsi="Times New Roman" w:cs="Times New Roman"/>
          <w:sz w:val="28"/>
          <w:szCs w:val="28"/>
        </w:rPr>
        <w:t xml:space="preserve"> мужчина</w:t>
      </w:r>
      <w:proofErr w:type="gramEnd"/>
      <w:r w:rsidRPr="00937186">
        <w:rPr>
          <w:rFonts w:ascii="Times New Roman" w:hAnsi="Times New Roman" w:cs="Times New Roman"/>
          <w:sz w:val="28"/>
          <w:szCs w:val="28"/>
        </w:rPr>
        <w:t>-то? Нужен ли он и важен 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1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 xml:space="preserve">К тому же, к отцам проявляются завышенные требования. Он должен любить ребенка еще в животе, должен принимать участие в его жизни с пеленок и получать удовольствие от этого. А еще должен стать понимающим и добровольно встать на второй план, когда чудо </w:t>
      </w:r>
      <w:r>
        <w:rPr>
          <w:rFonts w:ascii="Times New Roman" w:hAnsi="Times New Roman" w:cs="Times New Roman"/>
          <w:sz w:val="28"/>
          <w:szCs w:val="28"/>
        </w:rPr>
        <w:t xml:space="preserve">появилось на свет. </w:t>
      </w:r>
      <w:r w:rsidRPr="009371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 xml:space="preserve">Отцы другие. Они не такие, как мамы. Мне потребовалось девять лет совместной жизни, рождение уже почти </w:t>
      </w:r>
      <w:r>
        <w:rPr>
          <w:rFonts w:ascii="Times New Roman" w:hAnsi="Times New Roman" w:cs="Times New Roman"/>
          <w:sz w:val="28"/>
          <w:szCs w:val="28"/>
        </w:rPr>
        <w:t xml:space="preserve">троих мальчишек, чтобы понять: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>- Мужчина не сразу понимает, что происходит, когда у жены «</w:t>
      </w:r>
      <w:proofErr w:type="spellStart"/>
      <w:r w:rsidRPr="00937186">
        <w:rPr>
          <w:rFonts w:ascii="Times New Roman" w:hAnsi="Times New Roman" w:cs="Times New Roman"/>
          <w:sz w:val="28"/>
          <w:szCs w:val="28"/>
        </w:rPr>
        <w:t>заполосатился</w:t>
      </w:r>
      <w:proofErr w:type="spellEnd"/>
      <w:r w:rsidRPr="00937186">
        <w:rPr>
          <w:rFonts w:ascii="Times New Roman" w:hAnsi="Times New Roman" w:cs="Times New Roman"/>
          <w:sz w:val="28"/>
          <w:szCs w:val="28"/>
        </w:rPr>
        <w:t xml:space="preserve"> тест». То, что для нее происходит девять месяцев, на него обваливается в один день. Когда жену и ребенка привез домой из родд</w:t>
      </w:r>
      <w:r>
        <w:rPr>
          <w:rFonts w:ascii="Times New Roman" w:hAnsi="Times New Roman" w:cs="Times New Roman"/>
          <w:sz w:val="28"/>
          <w:szCs w:val="28"/>
        </w:rPr>
        <w:t xml:space="preserve">ома. А там не так, как в кино.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>- Мужчины и правда сначала думают, что младенцы не орут по ночам, не мучаются животом, не болеют. И совершенно ничего мужчины не знают о кризисах двух, трех лет. Себя в таком возрасте не помнят. И для них все это становится серьезным испы</w:t>
      </w:r>
      <w:r>
        <w:rPr>
          <w:rFonts w:ascii="Times New Roman" w:hAnsi="Times New Roman" w:cs="Times New Roman"/>
          <w:sz w:val="28"/>
          <w:szCs w:val="28"/>
        </w:rPr>
        <w:t xml:space="preserve">танием. Особенно в первый раз.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>- Мужчина и правда уверен, что с рождением ребенка останется «номером первым» для жены. И их выбивает из колеи не то, что дом не убран или ужин не готов. А то, что его женщина целиком и полностью принадлежит не ему. И даже не пытается ничего с этим сделать. Не видит в этом проблемы, да еще</w:t>
      </w:r>
      <w:r>
        <w:rPr>
          <w:rFonts w:ascii="Times New Roman" w:hAnsi="Times New Roman" w:cs="Times New Roman"/>
          <w:sz w:val="28"/>
          <w:szCs w:val="28"/>
        </w:rPr>
        <w:t xml:space="preserve"> и обвиняет мужа в черствости.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 xml:space="preserve">- Мужчина не готовился стать отцом. Он не играл в дочки-матери, не читал книг и журналов. С рождением ребенка он попадает сразу в новую и стрессовую ситуацию. И ему нужно время – чтобы привыкнуть, адаптироваться, перестроиться. Больше времени, чем женщине. А еще – возможность совершать ошибки. Иногда соску поднять с пола и засунуть ребенку в рот. Иногда – неправильно </w:t>
      </w:r>
      <w:r>
        <w:rPr>
          <w:rFonts w:ascii="Times New Roman" w:hAnsi="Times New Roman" w:cs="Times New Roman"/>
          <w:sz w:val="28"/>
          <w:szCs w:val="28"/>
        </w:rPr>
        <w:t xml:space="preserve">надеть памперс. Это нормально.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>- Мужчины не сходят с ума по младенцам. Мой муж, который с каждым ребенком помогал с пеленок, недавно признался, что лучше всего дети от трех лет. С ними интереснее. Они более понятные, забавные. С ними можно чудить. А я, например, без ума от новор</w:t>
      </w:r>
      <w:r>
        <w:rPr>
          <w:rFonts w:ascii="Times New Roman" w:hAnsi="Times New Roman" w:cs="Times New Roman"/>
          <w:sz w:val="28"/>
          <w:szCs w:val="28"/>
        </w:rPr>
        <w:t xml:space="preserve">ожденных крох. Я же девочка :) </w:t>
      </w:r>
      <w:bookmarkStart w:id="0" w:name="_GoBack"/>
      <w:bookmarkEnd w:id="0"/>
      <w:r w:rsidRPr="009371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 xml:space="preserve">- Мужчина может надеть ребенку совершенно дурацкую футболку. Не потому, что не любит, не потому, что глупый. Просто взял первое попавшееся – и надел. Где нашел. Ему вообще без разницы, во что одет ребенок. Он и </w:t>
      </w:r>
      <w:r w:rsidRPr="00937186">
        <w:rPr>
          <w:rFonts w:ascii="Times New Roman" w:hAnsi="Times New Roman" w:cs="Times New Roman"/>
          <w:sz w:val="28"/>
          <w:szCs w:val="28"/>
        </w:rPr>
        <w:lastRenderedPageBreak/>
        <w:t>сандалики может одеть не на те ноги. И не заметит. Просто потому ч</w:t>
      </w:r>
      <w:r>
        <w:rPr>
          <w:rFonts w:ascii="Times New Roman" w:hAnsi="Times New Roman" w:cs="Times New Roman"/>
          <w:sz w:val="28"/>
          <w:szCs w:val="28"/>
        </w:rPr>
        <w:t xml:space="preserve">то это для него незначительно.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 xml:space="preserve">- Мужчина может кормить ребенка не супом из холодильника, а йогуртом. Не только потому, что так проще. И не </w:t>
      </w:r>
      <w:proofErr w:type="gramStart"/>
      <w:r w:rsidRPr="00937186">
        <w:rPr>
          <w:rFonts w:ascii="Times New Roman" w:hAnsi="Times New Roman" w:cs="Times New Roman"/>
          <w:sz w:val="28"/>
          <w:szCs w:val="28"/>
        </w:rPr>
        <w:t>потому ,</w:t>
      </w:r>
      <w:proofErr w:type="gramEnd"/>
      <w:r w:rsidRPr="00937186">
        <w:rPr>
          <w:rFonts w:ascii="Times New Roman" w:hAnsi="Times New Roman" w:cs="Times New Roman"/>
          <w:sz w:val="28"/>
          <w:szCs w:val="28"/>
        </w:rPr>
        <w:t xml:space="preserve"> что он безответственный и совершенно не волнуется об их здоровье. А потому что ребенок больше любит йогурт. Который стоял</w:t>
      </w:r>
      <w:r>
        <w:rPr>
          <w:rFonts w:ascii="Times New Roman" w:hAnsi="Times New Roman" w:cs="Times New Roman"/>
          <w:sz w:val="28"/>
          <w:szCs w:val="28"/>
        </w:rPr>
        <w:t xml:space="preserve"> в холодильнике рядом с супом.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>- Мужчина может быть более суровым к детям. Потому что волнуется за их будущее. И часто он не знает другого воспитания, кроме того, как было у него. А лет двадцать-тридцать назад детей пороли ремнем, и это считалось нормой. Поэтому мужчина вешает ремешок на гвоздь. Он не чудовище, он просто не умеет по-</w:t>
      </w:r>
      <w:r>
        <w:rPr>
          <w:rFonts w:ascii="Times New Roman" w:hAnsi="Times New Roman" w:cs="Times New Roman"/>
          <w:sz w:val="28"/>
          <w:szCs w:val="28"/>
        </w:rPr>
        <w:t xml:space="preserve">другому.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>- Мужчина гораздо изобретательнее в играх, чем женщина. Вместе с детьми папа может придумать такое, что у мамы не уложится в голове. Но – что самое важное – от этой игры бу</w:t>
      </w:r>
      <w:r>
        <w:rPr>
          <w:rFonts w:ascii="Times New Roman" w:hAnsi="Times New Roman" w:cs="Times New Roman"/>
          <w:sz w:val="28"/>
          <w:szCs w:val="28"/>
        </w:rPr>
        <w:t xml:space="preserve">дут в восторге и папа, и дети.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>- Мужчина точно также тает от детских объятий, как и женщина. От детского «люблю», от поцелуев перед уходом, от рисунков с папой. Просто очень часто мужчины это скрывают. Чтобы не дай Бог никто не нашел, г</w:t>
      </w:r>
      <w:r>
        <w:rPr>
          <w:rFonts w:ascii="Times New Roman" w:hAnsi="Times New Roman" w:cs="Times New Roman"/>
          <w:sz w:val="28"/>
          <w:szCs w:val="28"/>
        </w:rPr>
        <w:t xml:space="preserve">де у них самое уязвимое место.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 xml:space="preserve">- Мужчина не будет сидеть у кроватки болеющего ребенка, слушать его дыхание, читать в интернете о цвете </w:t>
      </w:r>
      <w:proofErr w:type="spellStart"/>
      <w:r w:rsidRPr="00937186">
        <w:rPr>
          <w:rFonts w:ascii="Times New Roman" w:hAnsi="Times New Roman" w:cs="Times New Roman"/>
          <w:sz w:val="28"/>
          <w:szCs w:val="28"/>
        </w:rPr>
        <w:t>какашек</w:t>
      </w:r>
      <w:proofErr w:type="spellEnd"/>
      <w:r w:rsidRPr="00937186">
        <w:rPr>
          <w:rFonts w:ascii="Times New Roman" w:hAnsi="Times New Roman" w:cs="Times New Roman"/>
          <w:sz w:val="28"/>
          <w:szCs w:val="28"/>
        </w:rPr>
        <w:t>. В аптеку – сходит. Врача пригласит. Мужчина – он конкретный, помогает делом.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>- Мужчина переживает за детей не меньше, чем женщина. А может быть, даже больше. Просто он никогда не покажет этого. Испугается за малыша – и накажет его за такие шалости. Застыдится – и накричит. Мужчины не умеют работать с чувствами. Проявляют как могут, что могут. Но очень сильно вол</w:t>
      </w:r>
      <w:r>
        <w:rPr>
          <w:rFonts w:ascii="Times New Roman" w:hAnsi="Times New Roman" w:cs="Times New Roman"/>
          <w:sz w:val="28"/>
          <w:szCs w:val="28"/>
        </w:rPr>
        <w:t xml:space="preserve">нуются за будущее своих детей.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>- Мужчины проходят вместе с ребенком кризисы так же, как и женщины. Однажды их ребенку исполнится столько, сколько было им самим, когда их настигла травма – детский сад, больница, потеря близкого. И в это время у них тоже может сорвать крышу. Они могут перестать общаться, замкнуться, стать раздражительными. Это нормал</w:t>
      </w:r>
      <w:r>
        <w:rPr>
          <w:rFonts w:ascii="Times New Roman" w:hAnsi="Times New Roman" w:cs="Times New Roman"/>
          <w:sz w:val="28"/>
          <w:szCs w:val="28"/>
        </w:rPr>
        <w:t xml:space="preserve">ьно – потому что это временно. </w:t>
      </w:r>
    </w:p>
    <w:p w:rsidR="00937186" w:rsidRPr="00937186" w:rsidRDefault="00937186" w:rsidP="00937186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6">
        <w:rPr>
          <w:rFonts w:ascii="Times New Roman" w:hAnsi="Times New Roman" w:cs="Times New Roman"/>
          <w:sz w:val="28"/>
          <w:szCs w:val="28"/>
        </w:rPr>
        <w:t>- Для мужчины семья очень важна. Но если она становится смыслом всей его жизни и самым главным – мужчина деградирует. У него начинаются депрессии и все рушится. Потому что мужчина остается здоровым психически только тогда, когда его цель – изменить внешний мир. Ради своей семьи. Поэтому он может много работать – и это нормально.</w:t>
      </w:r>
    </w:p>
    <w:sectPr w:rsidR="00937186" w:rsidRPr="00937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909"/>
    <w:rsid w:val="00106909"/>
    <w:rsid w:val="00937186"/>
    <w:rsid w:val="00FA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24EF"/>
  <w15:chartTrackingRefBased/>
  <w15:docId w15:val="{883E7BC2-0AC9-44B2-9CB2-EBF9B0F0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2</cp:revision>
  <dcterms:created xsi:type="dcterms:W3CDTF">2026-01-14T10:33:00Z</dcterms:created>
  <dcterms:modified xsi:type="dcterms:W3CDTF">2026-01-14T10:37:00Z</dcterms:modified>
</cp:coreProperties>
</file>